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60"/>
        <w:gridCol w:w="1778"/>
      </w:tblGrid>
      <w:tr w:rsidR="00F366AE" w:rsidRPr="002B1AD0" w14:paraId="7F59024A" w14:textId="77777777" w:rsidTr="0066605B">
        <w:trPr>
          <w:trHeight w:val="1496"/>
        </w:trPr>
        <w:tc>
          <w:tcPr>
            <w:tcW w:w="3717" w:type="dxa"/>
          </w:tcPr>
          <w:p w14:paraId="145CCFA0" w14:textId="77777777" w:rsidR="00F366AE" w:rsidRPr="002B1AD0" w:rsidRDefault="00F366AE" w:rsidP="0066605B">
            <w:pPr>
              <w:pStyle w:val="Nagwek5"/>
              <w:rPr>
                <w:rFonts w:ascii="Arial" w:hAnsi="Arial" w:cs="Arial"/>
                <w:sz w:val="18"/>
              </w:rPr>
            </w:pPr>
            <w:r w:rsidRPr="002B1AD0">
              <w:rPr>
                <w:rFonts w:ascii="Arial" w:hAnsi="Arial" w:cs="Arial"/>
                <w:sz w:val="18"/>
              </w:rPr>
              <w:t>Badania okresowe , wstępne i kontrolne</w:t>
            </w:r>
          </w:p>
          <w:p w14:paraId="4795FBA6" w14:textId="77777777" w:rsidR="00F366AE" w:rsidRPr="002B1AD0" w:rsidRDefault="00F366AE" w:rsidP="0066605B">
            <w:pPr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Dla pracownika  administracji  i  obsługi</w:t>
            </w:r>
          </w:p>
          <w:p w14:paraId="5FE3F6EE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medycyny pracy</w:t>
            </w:r>
          </w:p>
          <w:p w14:paraId="4784EA51" w14:textId="021EA225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 xml:space="preserve">Wystawienie </w:t>
            </w:r>
            <w:r w:rsidR="0040510C">
              <w:rPr>
                <w:rFonts w:ascii="Arial" w:eastAsia="Times New Roman" w:hAnsi="Arial" w:cs="Arial"/>
                <w:sz w:val="18"/>
              </w:rPr>
              <w:t>orzeczenia</w:t>
            </w:r>
            <w:r w:rsidRPr="002B1AD0">
              <w:rPr>
                <w:rFonts w:ascii="Arial" w:eastAsia="Times New Roman" w:hAnsi="Arial" w:cs="Arial"/>
                <w:sz w:val="18"/>
              </w:rPr>
              <w:br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511E07CE" w14:textId="77777777" w:rsidR="00F366AE" w:rsidRPr="002B1AD0" w:rsidRDefault="00F366AE" w:rsidP="0066605B">
            <w:pPr>
              <w:jc w:val="center"/>
              <w:rPr>
                <w:rFonts w:ascii="Arial" w:eastAsia="Times New Roman" w:hAnsi="Arial" w:cs="Arial"/>
                <w:color w:val="008080"/>
                <w:sz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081E56A3" w14:textId="7777777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0EEE54CE" w14:textId="77777777" w:rsidR="00F366AE" w:rsidRPr="002B1AD0" w:rsidRDefault="00F366AE" w:rsidP="0066605B">
            <w:pPr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68380F0B" w14:textId="4F9E38D3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49A5F947" w14:textId="7777777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B1AD0">
              <w:rPr>
                <w:rFonts w:ascii="Arial" w:eastAsia="Times New Roman" w:hAnsi="Arial" w:cs="Arial"/>
                <w:color w:val="000080"/>
                <w:sz w:val="18"/>
              </w:rPr>
              <w:t>(praca bez komputera)</w:t>
            </w:r>
          </w:p>
        </w:tc>
      </w:tr>
      <w:tr w:rsidR="00F366AE" w:rsidRPr="002B1AD0" w14:paraId="097FFE14" w14:textId="77777777" w:rsidTr="0066605B">
        <w:trPr>
          <w:trHeight w:val="2319"/>
        </w:trPr>
        <w:tc>
          <w:tcPr>
            <w:tcW w:w="3717" w:type="dxa"/>
          </w:tcPr>
          <w:p w14:paraId="14B9C77F" w14:textId="77777777" w:rsidR="00F366AE" w:rsidRPr="002B1AD0" w:rsidRDefault="00F366AE" w:rsidP="0066605B">
            <w:pPr>
              <w:pStyle w:val="Nagwek5"/>
              <w:rPr>
                <w:rFonts w:ascii="Arial" w:hAnsi="Arial" w:cs="Arial"/>
                <w:sz w:val="18"/>
              </w:rPr>
            </w:pPr>
            <w:r w:rsidRPr="002B1AD0">
              <w:rPr>
                <w:rFonts w:ascii="Arial" w:hAnsi="Arial" w:cs="Arial"/>
                <w:sz w:val="18"/>
              </w:rPr>
              <w:t>Badania okresowe , wstępne i kontrolne</w:t>
            </w:r>
          </w:p>
          <w:p w14:paraId="36271B4B" w14:textId="77777777" w:rsidR="00F366AE" w:rsidRPr="002B1AD0" w:rsidRDefault="00F366AE" w:rsidP="0066605B">
            <w:pPr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Dla pracownika administracji</w:t>
            </w:r>
          </w:p>
          <w:p w14:paraId="154EE304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medycyny pracy</w:t>
            </w:r>
          </w:p>
          <w:p w14:paraId="0E67D0F8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okulisty</w:t>
            </w:r>
          </w:p>
          <w:p w14:paraId="3FC87CA1" w14:textId="69A3148C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 xml:space="preserve">Wystawienie </w:t>
            </w:r>
            <w:r w:rsidR="0040510C">
              <w:rPr>
                <w:rFonts w:ascii="Arial" w:eastAsia="Times New Roman" w:hAnsi="Arial" w:cs="Arial"/>
                <w:sz w:val="18"/>
              </w:rPr>
              <w:t>orzeczenia</w:t>
            </w:r>
            <w:r w:rsidRPr="002B1AD0">
              <w:rPr>
                <w:rFonts w:ascii="Arial" w:eastAsia="Times New Roman" w:hAnsi="Arial" w:cs="Arial"/>
                <w:sz w:val="18"/>
              </w:rPr>
              <w:br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96211B8" w14:textId="77777777" w:rsidR="00F366AE" w:rsidRPr="002B1AD0" w:rsidRDefault="00F366AE" w:rsidP="0066605B">
            <w:pPr>
              <w:jc w:val="center"/>
              <w:rPr>
                <w:rFonts w:ascii="Arial" w:eastAsia="Times New Roman" w:hAnsi="Arial" w:cs="Arial"/>
                <w:color w:val="008080"/>
                <w:sz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124E8288" w14:textId="77777777" w:rsidR="00F366AE" w:rsidRPr="002B1AD0" w:rsidRDefault="00F366AE" w:rsidP="0066605B">
            <w:pPr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68F26835" w14:textId="7777777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36949A10" w14:textId="567776DB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7DE7255C" w14:textId="401792FD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27913A8D" w14:textId="7777777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  <w:r w:rsidRPr="002B1AD0">
              <w:rPr>
                <w:rFonts w:ascii="Arial" w:eastAsia="Times New Roman" w:hAnsi="Arial" w:cs="Arial"/>
                <w:color w:val="000080"/>
                <w:sz w:val="18"/>
              </w:rPr>
              <w:t>(praca z komputerem)</w:t>
            </w:r>
          </w:p>
        </w:tc>
      </w:tr>
      <w:tr w:rsidR="00F366AE" w:rsidRPr="002B1AD0" w14:paraId="4EFA3E00" w14:textId="77777777" w:rsidTr="0066605B">
        <w:trPr>
          <w:trHeight w:val="1938"/>
        </w:trPr>
        <w:tc>
          <w:tcPr>
            <w:tcW w:w="3717" w:type="dxa"/>
            <w:tcBorders>
              <w:bottom w:val="single" w:sz="4" w:space="0" w:color="auto"/>
            </w:tcBorders>
          </w:tcPr>
          <w:p w14:paraId="0E430A5A" w14:textId="77777777" w:rsidR="00F366AE" w:rsidRPr="002B1AD0" w:rsidRDefault="00F366AE" w:rsidP="0066605B">
            <w:pPr>
              <w:pStyle w:val="Nagwek5"/>
              <w:rPr>
                <w:rFonts w:ascii="Arial" w:hAnsi="Arial" w:cs="Arial"/>
                <w:sz w:val="18"/>
              </w:rPr>
            </w:pPr>
            <w:r w:rsidRPr="002B1AD0">
              <w:rPr>
                <w:rFonts w:ascii="Arial" w:hAnsi="Arial" w:cs="Arial"/>
                <w:sz w:val="18"/>
              </w:rPr>
              <w:t>Badania okresowe , wstępne i kontrolne</w:t>
            </w:r>
          </w:p>
          <w:p w14:paraId="3CF0E44E" w14:textId="77777777" w:rsidR="00F366AE" w:rsidRPr="002B1AD0" w:rsidRDefault="00F366AE" w:rsidP="0066605B">
            <w:pPr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Dla nauczyciela</w:t>
            </w:r>
          </w:p>
          <w:p w14:paraId="0073545D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medycyny pracy</w:t>
            </w:r>
          </w:p>
          <w:p w14:paraId="637826F6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laryngologa</w:t>
            </w:r>
          </w:p>
          <w:p w14:paraId="137B8788" w14:textId="3370DFB0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 xml:space="preserve">Wystawienie </w:t>
            </w:r>
            <w:r w:rsidR="0040510C">
              <w:rPr>
                <w:rFonts w:ascii="Arial" w:eastAsia="Times New Roman" w:hAnsi="Arial" w:cs="Arial"/>
                <w:sz w:val="18"/>
              </w:rPr>
              <w:t xml:space="preserve"> orzeczenia</w:t>
            </w:r>
          </w:p>
          <w:p w14:paraId="050B3B62" w14:textId="77777777" w:rsidR="00F366AE" w:rsidRPr="002B1AD0" w:rsidRDefault="00F366AE" w:rsidP="0066605B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1AF1E350" w14:textId="7777777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778" w:type="dxa"/>
            <w:tcBorders>
              <w:bottom w:val="single" w:sz="4" w:space="0" w:color="auto"/>
              <w:right w:val="single" w:sz="4" w:space="0" w:color="auto"/>
            </w:tcBorders>
          </w:tcPr>
          <w:p w14:paraId="4CAA3D31" w14:textId="7777777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39FA656E" w14:textId="77777777" w:rsidR="00F366AE" w:rsidRPr="002B1AD0" w:rsidRDefault="00F366AE" w:rsidP="0066605B">
            <w:pPr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561204A0" w14:textId="73A9906D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0C485BE6" w14:textId="40ECC612" w:rsidR="00F366AE" w:rsidRPr="002B1AD0" w:rsidRDefault="00F366AE" w:rsidP="0070511F">
            <w:pPr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</w:tr>
      <w:tr w:rsidR="00F366AE" w:rsidRPr="002B1AD0" w14:paraId="69DD08D6" w14:textId="77777777" w:rsidTr="0066605B">
        <w:trPr>
          <w:trHeight w:val="1790"/>
        </w:trPr>
        <w:tc>
          <w:tcPr>
            <w:tcW w:w="3717" w:type="dxa"/>
            <w:tcBorders>
              <w:top w:val="single" w:sz="4" w:space="0" w:color="auto"/>
              <w:bottom w:val="single" w:sz="4" w:space="0" w:color="auto"/>
            </w:tcBorders>
          </w:tcPr>
          <w:p w14:paraId="71296FB9" w14:textId="77777777" w:rsidR="00F366AE" w:rsidRPr="002B1AD0" w:rsidRDefault="00F366AE" w:rsidP="0066605B">
            <w:pPr>
              <w:pStyle w:val="Nagwek5"/>
              <w:rPr>
                <w:rFonts w:ascii="Arial" w:hAnsi="Arial" w:cs="Arial"/>
                <w:sz w:val="18"/>
              </w:rPr>
            </w:pPr>
            <w:r w:rsidRPr="002B1AD0">
              <w:rPr>
                <w:rFonts w:ascii="Arial" w:hAnsi="Arial" w:cs="Arial"/>
                <w:sz w:val="18"/>
              </w:rPr>
              <w:t>Badania okresowe , wstępne i kontrolne</w:t>
            </w:r>
          </w:p>
          <w:p w14:paraId="5DAFF15C" w14:textId="77777777" w:rsidR="00F366AE" w:rsidRPr="002B1AD0" w:rsidRDefault="00F366AE" w:rsidP="0066605B">
            <w:pPr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Dla pracownika na stanowisku kierowniczym</w:t>
            </w:r>
          </w:p>
          <w:p w14:paraId="41CB38A7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medycyny pracy</w:t>
            </w:r>
          </w:p>
          <w:p w14:paraId="2C493D87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okulisty</w:t>
            </w:r>
          </w:p>
          <w:p w14:paraId="10CA3C3D" w14:textId="77777777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EKG + cholesterol</w:t>
            </w:r>
          </w:p>
          <w:p w14:paraId="39759B9F" w14:textId="76FF3F48" w:rsidR="00F366AE" w:rsidRPr="002B1AD0" w:rsidRDefault="00F366AE" w:rsidP="0066605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 xml:space="preserve">Wystawienie </w:t>
            </w:r>
            <w:r w:rsidR="0040510C">
              <w:rPr>
                <w:rFonts w:ascii="Arial" w:eastAsia="Times New Roman" w:hAnsi="Arial" w:cs="Arial"/>
                <w:sz w:val="18"/>
              </w:rPr>
              <w:t xml:space="preserve"> orzeczenia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14:paraId="6FDFE3B9" w14:textId="77777777" w:rsidR="00F366AE" w:rsidRPr="002B1AD0" w:rsidRDefault="00F366AE" w:rsidP="0066605B">
            <w:pPr>
              <w:jc w:val="center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03C" w14:textId="77777777" w:rsidR="00F366AE" w:rsidRPr="002B1AD0" w:rsidRDefault="00F366AE" w:rsidP="0066605B">
            <w:pPr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26E1371C" w14:textId="533F5D57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290BE3A5" w14:textId="55FDFAF8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  <w:p w14:paraId="48290CCE" w14:textId="1FD8A9FC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</w:tr>
      <w:tr w:rsidR="00F366AE" w:rsidRPr="002B1AD0" w14:paraId="00E02928" w14:textId="77777777" w:rsidTr="0066605B">
        <w:trPr>
          <w:trHeight w:val="853"/>
        </w:trPr>
        <w:tc>
          <w:tcPr>
            <w:tcW w:w="3717" w:type="dxa"/>
          </w:tcPr>
          <w:p w14:paraId="464CA526" w14:textId="05687022" w:rsidR="00D214C7" w:rsidRPr="00D214C7" w:rsidRDefault="00F366AE" w:rsidP="00D214C7">
            <w:pPr>
              <w:pStyle w:val="Nagwek4"/>
              <w:rPr>
                <w:rFonts w:ascii="Arial" w:eastAsia="Times New Roman" w:hAnsi="Arial" w:cs="Arial"/>
                <w:i w:val="0"/>
                <w:iCs w:val="0"/>
                <w:color w:val="0070C0"/>
                <w:sz w:val="18"/>
                <w:szCs w:val="18"/>
              </w:rPr>
            </w:pPr>
            <w:r w:rsidRPr="002B1AD0">
              <w:rPr>
                <w:rFonts w:ascii="Arial" w:eastAsia="Times New Roman" w:hAnsi="Arial" w:cs="Arial"/>
                <w:i w:val="0"/>
                <w:iCs w:val="0"/>
                <w:color w:val="0070C0"/>
                <w:sz w:val="18"/>
                <w:szCs w:val="18"/>
              </w:rPr>
              <w:t>Badanie sanitarno-epidemiologiczne</w:t>
            </w:r>
          </w:p>
          <w:p w14:paraId="56D1CEAF" w14:textId="4B92C70A" w:rsidR="008076FF" w:rsidRDefault="00F366AE" w:rsidP="008076FF">
            <w:pPr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 xml:space="preserve">Do wykonywania prac w procesie produkcji                 </w:t>
            </w:r>
            <w:r w:rsidRPr="002B1AD0">
              <w:rPr>
                <w:rFonts w:ascii="Arial" w:hAnsi="Arial" w:cs="Arial"/>
                <w:sz w:val="18"/>
              </w:rPr>
              <w:t>i</w:t>
            </w:r>
            <w:r w:rsidRPr="002B1AD0">
              <w:rPr>
                <w:rFonts w:ascii="Arial" w:eastAsia="Times New Roman" w:hAnsi="Arial" w:cs="Arial"/>
                <w:sz w:val="18"/>
              </w:rPr>
              <w:t xml:space="preserve">  w obrocie żywnością</w:t>
            </w:r>
            <w:r w:rsidR="0040510C">
              <w:rPr>
                <w:rFonts w:ascii="Arial" w:eastAsia="Times New Roman" w:hAnsi="Arial" w:cs="Arial"/>
                <w:sz w:val="18"/>
              </w:rPr>
              <w:t xml:space="preserve">                                                                                          </w:t>
            </w:r>
          </w:p>
          <w:p w14:paraId="3D234AF1" w14:textId="094FD602" w:rsidR="0040510C" w:rsidRPr="008076FF" w:rsidRDefault="0040510C" w:rsidP="008076FF">
            <w:pPr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0DFEDECA" w14:textId="77777777" w:rsidR="00F366AE" w:rsidRPr="002B1AD0" w:rsidRDefault="00F366AE" w:rsidP="0066605B">
            <w:pPr>
              <w:jc w:val="center"/>
              <w:rPr>
                <w:rFonts w:ascii="Arial" w:eastAsia="Times New Roman" w:hAnsi="Arial" w:cs="Arial"/>
                <w:color w:val="008080"/>
                <w:sz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05B599B1" w14:textId="77777777" w:rsidR="00F366AE" w:rsidRPr="002B1AD0" w:rsidRDefault="00F366AE" w:rsidP="0066605B">
            <w:pPr>
              <w:rPr>
                <w:rFonts w:ascii="Arial" w:eastAsia="Times New Roman" w:hAnsi="Arial" w:cs="Arial"/>
                <w:b/>
                <w:color w:val="000080"/>
                <w:sz w:val="18"/>
              </w:rPr>
            </w:pPr>
          </w:p>
          <w:p w14:paraId="22D5D885" w14:textId="6A40CE83" w:rsidR="00F366AE" w:rsidRPr="002B1AD0" w:rsidRDefault="00F366AE" w:rsidP="0066605B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</w:tr>
    </w:tbl>
    <w:p w14:paraId="34E96528" w14:textId="701B6301" w:rsidR="0066605B" w:rsidRPr="002B1AD0" w:rsidRDefault="0070511F" w:rsidP="006660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OFERTA CENOWA DLA MOS 7 NA USŁUGI MEDYCZNE</w:t>
      </w:r>
      <w:r w:rsidR="0066605B" w:rsidRPr="002B1AD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OKRES 01.01.2020 r.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</w:rPr>
        <w:t>-31.12.2020 r.</w:t>
      </w:r>
      <w:r w:rsidR="0066605B" w:rsidRPr="002B1AD0"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</w:p>
    <w:p w14:paraId="38564630" w14:textId="2734B48C" w:rsidR="0066605B" w:rsidRPr="002B1AD0" w:rsidRDefault="0066605B" w:rsidP="006660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E59A8D7" w14:textId="77777777" w:rsidR="0066605B" w:rsidRPr="002B1AD0" w:rsidRDefault="0066605B" w:rsidP="006660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CCE4C1" w14:textId="341FADB4" w:rsidR="00EB08C9" w:rsidRPr="002B1AD0" w:rsidRDefault="0066605B" w:rsidP="0066605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B1AD0">
        <w:rPr>
          <w:rFonts w:ascii="Arial" w:hAnsi="Arial" w:cs="Arial"/>
        </w:rPr>
        <w:tab/>
      </w:r>
      <w:r w:rsidRPr="002B1AD0">
        <w:rPr>
          <w:rFonts w:ascii="Arial" w:hAnsi="Arial" w:cs="Arial"/>
        </w:rPr>
        <w:tab/>
      </w:r>
      <w:r w:rsidRPr="002B1AD0">
        <w:rPr>
          <w:rFonts w:ascii="Arial" w:hAnsi="Arial" w:cs="Arial"/>
        </w:rPr>
        <w:tab/>
      </w:r>
      <w:r w:rsidRPr="002B1AD0">
        <w:rPr>
          <w:rFonts w:ascii="Arial" w:hAnsi="Arial" w:cs="Arial"/>
        </w:rPr>
        <w:tab/>
      </w:r>
    </w:p>
    <w:p w14:paraId="61AA3EB4" w14:textId="5B346810" w:rsidR="0066605B" w:rsidRPr="002B1AD0" w:rsidRDefault="0066605B">
      <w:pPr>
        <w:rPr>
          <w:rFonts w:ascii="Arial" w:hAnsi="Arial" w:cs="Arial"/>
        </w:rPr>
      </w:pPr>
    </w:p>
    <w:p w14:paraId="04892481" w14:textId="1C4A118D" w:rsidR="0066605B" w:rsidRPr="002B1AD0" w:rsidRDefault="0066605B">
      <w:pPr>
        <w:rPr>
          <w:rFonts w:ascii="Arial" w:hAnsi="Arial" w:cs="Arial"/>
        </w:rPr>
      </w:pPr>
    </w:p>
    <w:p w14:paraId="609019E6" w14:textId="133E77EE" w:rsidR="0066605B" w:rsidRPr="002B1AD0" w:rsidRDefault="0066605B">
      <w:pPr>
        <w:rPr>
          <w:rFonts w:ascii="Arial" w:hAnsi="Arial" w:cs="Arial"/>
        </w:rPr>
      </w:pPr>
    </w:p>
    <w:p w14:paraId="5E8BA419" w14:textId="2E234D97" w:rsidR="0066605B" w:rsidRPr="002B1AD0" w:rsidRDefault="0066605B">
      <w:pPr>
        <w:rPr>
          <w:rFonts w:ascii="Arial" w:hAnsi="Arial" w:cs="Arial"/>
        </w:rPr>
      </w:pPr>
    </w:p>
    <w:p w14:paraId="1B647306" w14:textId="77777777" w:rsidR="0066605B" w:rsidRPr="002B1AD0" w:rsidRDefault="0066605B">
      <w:pPr>
        <w:rPr>
          <w:rFonts w:ascii="Arial" w:hAnsi="Arial" w:cs="Arial"/>
        </w:rPr>
      </w:pPr>
    </w:p>
    <w:p w14:paraId="013F0194" w14:textId="77777777" w:rsidR="0066605B" w:rsidRPr="002B1AD0" w:rsidRDefault="0066605B">
      <w:pPr>
        <w:rPr>
          <w:rFonts w:ascii="Arial" w:hAnsi="Arial" w:cs="Arial"/>
        </w:rPr>
      </w:pPr>
    </w:p>
    <w:p w14:paraId="77448DE7" w14:textId="1C04CA8A" w:rsidR="0066605B" w:rsidRPr="002B1AD0" w:rsidRDefault="0066605B">
      <w:pPr>
        <w:rPr>
          <w:rFonts w:ascii="Arial" w:hAnsi="Arial" w:cs="Arial"/>
        </w:rPr>
      </w:pPr>
    </w:p>
    <w:p w14:paraId="7EDABEA9" w14:textId="6E7B5A10" w:rsidR="0066605B" w:rsidRPr="002B1AD0" w:rsidRDefault="0066605B">
      <w:pPr>
        <w:rPr>
          <w:rFonts w:ascii="Arial" w:hAnsi="Arial" w:cs="Arial"/>
        </w:rPr>
      </w:pPr>
    </w:p>
    <w:p w14:paraId="0D3AFAA5" w14:textId="2AAE55E6" w:rsidR="002B1AD0" w:rsidRPr="002B1AD0" w:rsidRDefault="002B1AD0">
      <w:pPr>
        <w:rPr>
          <w:rFonts w:ascii="Arial" w:hAnsi="Arial" w:cs="Arial"/>
        </w:rPr>
      </w:pPr>
    </w:p>
    <w:p w14:paraId="7D2216BE" w14:textId="1FCF6E16" w:rsidR="002B1AD0" w:rsidRPr="002B1AD0" w:rsidRDefault="002B1AD0">
      <w:pPr>
        <w:rPr>
          <w:rFonts w:ascii="Arial" w:hAnsi="Arial" w:cs="Arial"/>
        </w:rPr>
      </w:pPr>
    </w:p>
    <w:p w14:paraId="73BF0D98" w14:textId="037964A0" w:rsidR="002B1AD0" w:rsidRPr="002B1AD0" w:rsidRDefault="002B1AD0">
      <w:pPr>
        <w:rPr>
          <w:rFonts w:ascii="Arial" w:hAnsi="Arial" w:cs="Arial"/>
        </w:rPr>
      </w:pPr>
    </w:p>
    <w:p w14:paraId="631610E2" w14:textId="6092A83C" w:rsidR="002B1AD0" w:rsidRPr="002B1AD0" w:rsidRDefault="002B1AD0">
      <w:pPr>
        <w:rPr>
          <w:rFonts w:ascii="Arial" w:hAnsi="Arial" w:cs="Arial"/>
        </w:rPr>
      </w:pPr>
    </w:p>
    <w:p w14:paraId="754CE27B" w14:textId="21997CF9" w:rsidR="002B1AD0" w:rsidRPr="002B1AD0" w:rsidRDefault="002B1AD0">
      <w:pPr>
        <w:rPr>
          <w:rFonts w:ascii="Arial" w:hAnsi="Arial" w:cs="Arial"/>
        </w:rPr>
      </w:pPr>
    </w:p>
    <w:p w14:paraId="185C32B4" w14:textId="2411D97E" w:rsidR="002B1AD0" w:rsidRPr="002B1AD0" w:rsidRDefault="002B1AD0">
      <w:pPr>
        <w:rPr>
          <w:rFonts w:ascii="Arial" w:hAnsi="Arial" w:cs="Arial"/>
        </w:rPr>
      </w:pPr>
    </w:p>
    <w:p w14:paraId="5BD16FCB" w14:textId="0CBAA15B" w:rsidR="002B1AD0" w:rsidRPr="002B1AD0" w:rsidRDefault="002B1AD0">
      <w:pPr>
        <w:rPr>
          <w:rFonts w:ascii="Arial" w:hAnsi="Arial" w:cs="Arial"/>
        </w:rPr>
      </w:pPr>
    </w:p>
    <w:p w14:paraId="6ECCD508" w14:textId="43157DDB" w:rsidR="002B1AD0" w:rsidRPr="002B1AD0" w:rsidRDefault="002B1AD0">
      <w:pPr>
        <w:rPr>
          <w:rFonts w:ascii="Arial" w:hAnsi="Arial" w:cs="Arial"/>
        </w:rPr>
      </w:pPr>
    </w:p>
    <w:p w14:paraId="2A8A0E68" w14:textId="0D576913" w:rsidR="002B1AD0" w:rsidRPr="002B1AD0" w:rsidRDefault="002B1AD0">
      <w:pPr>
        <w:rPr>
          <w:rFonts w:ascii="Arial" w:hAnsi="Arial" w:cs="Arial"/>
        </w:rPr>
      </w:pPr>
    </w:p>
    <w:p w14:paraId="6D66C7B4" w14:textId="1B084160" w:rsidR="002B1AD0" w:rsidRPr="002B1AD0" w:rsidRDefault="002B1AD0">
      <w:pPr>
        <w:rPr>
          <w:rFonts w:ascii="Arial" w:hAnsi="Arial" w:cs="Arial"/>
        </w:rPr>
      </w:pPr>
    </w:p>
    <w:p w14:paraId="26C0B274" w14:textId="498AD6EB" w:rsidR="002B1AD0" w:rsidRPr="002B1AD0" w:rsidRDefault="002B1AD0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60"/>
        <w:gridCol w:w="1778"/>
      </w:tblGrid>
      <w:tr w:rsidR="007760AA" w:rsidRPr="002B1AD0" w14:paraId="2D1A4374" w14:textId="77777777" w:rsidTr="007760AA">
        <w:trPr>
          <w:trHeight w:val="853"/>
        </w:trPr>
        <w:tc>
          <w:tcPr>
            <w:tcW w:w="3717" w:type="dxa"/>
          </w:tcPr>
          <w:p w14:paraId="35DF4880" w14:textId="77777777" w:rsidR="005044BB" w:rsidRDefault="005044BB" w:rsidP="007760AA">
            <w:pPr>
              <w:pStyle w:val="Nagwek4"/>
              <w:rPr>
                <w:rFonts w:ascii="Arial" w:eastAsia="Times New Roman" w:hAnsi="Arial" w:cs="Arial"/>
                <w:i w:val="0"/>
                <w:iCs w:val="0"/>
                <w:color w:val="0070C0"/>
                <w:sz w:val="18"/>
                <w:szCs w:val="18"/>
              </w:rPr>
            </w:pPr>
          </w:p>
          <w:p w14:paraId="52A6CB0D" w14:textId="76299FAB" w:rsidR="007760AA" w:rsidRPr="00D214C7" w:rsidRDefault="007760AA" w:rsidP="007760AA">
            <w:pPr>
              <w:pStyle w:val="Nagwek4"/>
              <w:rPr>
                <w:rFonts w:ascii="Arial" w:eastAsia="Times New Roman" w:hAnsi="Arial" w:cs="Arial"/>
                <w:i w:val="0"/>
                <w:iCs w:val="0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70C0"/>
                <w:sz w:val="18"/>
                <w:szCs w:val="18"/>
              </w:rPr>
              <w:t>Urlop dla poratowania zdrowia</w:t>
            </w:r>
          </w:p>
          <w:p w14:paraId="3D72C891" w14:textId="77777777" w:rsidR="007760AA" w:rsidRPr="002B1AD0" w:rsidRDefault="007760AA" w:rsidP="007760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>Konsultacja lekarza medycyny pracy</w:t>
            </w:r>
          </w:p>
          <w:p w14:paraId="12059B0F" w14:textId="1E677B1E" w:rsidR="007760AA" w:rsidRDefault="007760AA" w:rsidP="007760A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 w:rsidRPr="002B1AD0">
              <w:rPr>
                <w:rFonts w:ascii="Arial" w:eastAsia="Times New Roman" w:hAnsi="Arial" w:cs="Arial"/>
                <w:sz w:val="18"/>
              </w:rPr>
              <w:t xml:space="preserve">Wystawienie </w:t>
            </w:r>
            <w:r w:rsidR="001F1FEF">
              <w:rPr>
                <w:rFonts w:ascii="Arial" w:eastAsia="Times New Roman" w:hAnsi="Arial" w:cs="Arial"/>
                <w:sz w:val="18"/>
              </w:rPr>
              <w:t>orzeczenia</w:t>
            </w:r>
          </w:p>
          <w:p w14:paraId="63C8892A" w14:textId="51ED2732" w:rsidR="005044BB" w:rsidRPr="007760AA" w:rsidRDefault="005044BB" w:rsidP="005044B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14:paraId="1F42E920" w14:textId="77777777" w:rsidR="007760AA" w:rsidRPr="002B1AD0" w:rsidRDefault="007760AA" w:rsidP="007760AA">
            <w:pPr>
              <w:jc w:val="center"/>
              <w:rPr>
                <w:rFonts w:ascii="Arial" w:eastAsia="Times New Roman" w:hAnsi="Arial" w:cs="Arial"/>
                <w:color w:val="008080"/>
                <w:sz w:val="18"/>
              </w:rPr>
            </w:pPr>
          </w:p>
        </w:tc>
        <w:tc>
          <w:tcPr>
            <w:tcW w:w="1778" w:type="dxa"/>
            <w:tcBorders>
              <w:right w:val="single" w:sz="4" w:space="0" w:color="auto"/>
            </w:tcBorders>
          </w:tcPr>
          <w:p w14:paraId="64F6346F" w14:textId="77777777" w:rsidR="007760AA" w:rsidRPr="002B1AD0" w:rsidRDefault="007760AA" w:rsidP="007760AA">
            <w:pPr>
              <w:rPr>
                <w:rFonts w:ascii="Arial" w:eastAsia="Times New Roman" w:hAnsi="Arial" w:cs="Arial"/>
                <w:b/>
                <w:color w:val="000080"/>
                <w:sz w:val="18"/>
              </w:rPr>
            </w:pPr>
          </w:p>
          <w:p w14:paraId="54466EEC" w14:textId="173E209D" w:rsidR="007760AA" w:rsidRPr="002B1AD0" w:rsidRDefault="007760AA" w:rsidP="007760AA">
            <w:pPr>
              <w:jc w:val="right"/>
              <w:rPr>
                <w:rFonts w:ascii="Arial" w:eastAsia="Times New Roman" w:hAnsi="Arial" w:cs="Arial"/>
                <w:color w:val="000080"/>
                <w:sz w:val="18"/>
              </w:rPr>
            </w:pPr>
          </w:p>
        </w:tc>
      </w:tr>
    </w:tbl>
    <w:p w14:paraId="4CAECED6" w14:textId="77777777" w:rsidR="008076FF" w:rsidRPr="008076FF" w:rsidRDefault="008076FF" w:rsidP="008076FF"/>
    <w:sectPr w:rsidR="008076FF" w:rsidRPr="0080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696"/>
    <w:multiLevelType w:val="singleLevel"/>
    <w:tmpl w:val="04150001"/>
    <w:lvl w:ilvl="0">
      <w:start w:val="2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41"/>
    <w:rsid w:val="001707A5"/>
    <w:rsid w:val="001813DF"/>
    <w:rsid w:val="001E02C9"/>
    <w:rsid w:val="001F1FEF"/>
    <w:rsid w:val="002B1AD0"/>
    <w:rsid w:val="0036199B"/>
    <w:rsid w:val="0040510C"/>
    <w:rsid w:val="00437CD0"/>
    <w:rsid w:val="005044BB"/>
    <w:rsid w:val="00550420"/>
    <w:rsid w:val="00580299"/>
    <w:rsid w:val="00617F20"/>
    <w:rsid w:val="0066605B"/>
    <w:rsid w:val="00704941"/>
    <w:rsid w:val="0070511F"/>
    <w:rsid w:val="007760AA"/>
    <w:rsid w:val="008076FF"/>
    <w:rsid w:val="00BD6CBC"/>
    <w:rsid w:val="00D214C7"/>
    <w:rsid w:val="00EB08C9"/>
    <w:rsid w:val="00F366AE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7A57"/>
  <w15:chartTrackingRefBased/>
  <w15:docId w15:val="{3C28BEE5-CA1A-45A5-BC87-4EA2280D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6AE"/>
    <w:pPr>
      <w:spacing w:after="200" w:line="276" w:lineRule="auto"/>
    </w:pPr>
    <w:rPr>
      <w:rFonts w:eastAsiaTheme="minorEastAsia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66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66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F366AE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366AE"/>
    <w:rPr>
      <w:rFonts w:asciiTheme="majorHAnsi" w:eastAsiaTheme="majorEastAsia" w:hAnsiTheme="majorHAnsi" w:cstheme="majorBidi"/>
      <w:color w:val="2F5496" w:themeColor="accent1" w:themeShade="BF"/>
      <w:lang w:eastAsia="pl-PL"/>
    </w:rPr>
  </w:style>
  <w:style w:type="paragraph" w:styleId="Akapitzlist">
    <w:name w:val="List Paragraph"/>
    <w:basedOn w:val="Normalny"/>
    <w:uiPriority w:val="34"/>
    <w:qFormat/>
    <w:rsid w:val="0040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NZOZ ASMED</dc:creator>
  <cp:keywords/>
  <dc:description/>
  <cp:lastModifiedBy>Kierownik Gospodarczy</cp:lastModifiedBy>
  <cp:revision>3</cp:revision>
  <dcterms:created xsi:type="dcterms:W3CDTF">2019-10-02T07:35:00Z</dcterms:created>
  <dcterms:modified xsi:type="dcterms:W3CDTF">2019-10-02T07:50:00Z</dcterms:modified>
</cp:coreProperties>
</file>