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A149" w14:textId="77777777" w:rsidR="008A5003" w:rsidRPr="00F57F91" w:rsidRDefault="009A0E0F" w:rsidP="004B4C11">
      <w:pPr>
        <w:pStyle w:val="paragraph"/>
        <w:shd w:val="clear" w:color="auto" w:fill="FFFFFF"/>
        <w:spacing w:before="120" w:beforeAutospacing="0" w:after="0" w:afterAutospacing="0" w:line="300" w:lineRule="auto"/>
        <w:jc w:val="center"/>
        <w:textAlignment w:val="baseline"/>
      </w:pPr>
      <w:r w:rsidRPr="00F57F91">
        <w:rPr>
          <w:rStyle w:val="normaltextrun"/>
          <w:rFonts w:ascii="Calibri" w:hAnsi="Calibri"/>
          <w:b/>
          <w:bCs/>
          <w:sz w:val="22"/>
          <w:szCs w:val="22"/>
        </w:rPr>
        <w:t xml:space="preserve">Informacja dla rodziców i prawnych opiekunów dzieci i </w:t>
      </w:r>
      <w:r w:rsidR="00865AF4" w:rsidRPr="00F57F91">
        <w:rPr>
          <w:rStyle w:val="normaltextrun"/>
          <w:rFonts w:ascii="Calibri" w:hAnsi="Calibri"/>
          <w:b/>
          <w:bCs/>
          <w:sz w:val="22"/>
          <w:szCs w:val="22"/>
        </w:rPr>
        <w:t xml:space="preserve">młodzieży </w:t>
      </w:r>
      <w:r w:rsidR="00210C5B">
        <w:rPr>
          <w:rStyle w:val="normaltextrun"/>
          <w:rFonts w:ascii="Calibri" w:hAnsi="Calibri"/>
          <w:b/>
          <w:bCs/>
          <w:sz w:val="22"/>
          <w:szCs w:val="22"/>
        </w:rPr>
        <w:t xml:space="preserve">zagrożonych niedostosowaniem społecznym </w:t>
      </w:r>
      <w:r w:rsidR="008A5003" w:rsidRPr="00F57F91">
        <w:rPr>
          <w:rStyle w:val="normaltextrun"/>
          <w:rFonts w:ascii="Calibri" w:hAnsi="Calibri"/>
          <w:b/>
          <w:bCs/>
          <w:sz w:val="22"/>
          <w:szCs w:val="22"/>
        </w:rPr>
        <w:t>dotycząca orzeczeń o potrzebie kształcenia specjalnego</w:t>
      </w:r>
    </w:p>
    <w:p w14:paraId="130B54B3" w14:textId="3AC3B0D6" w:rsidR="0006011A" w:rsidRPr="00F57F91" w:rsidRDefault="00210C5B" w:rsidP="003453DF">
      <w:pPr>
        <w:pStyle w:val="paragraph"/>
        <w:shd w:val="clear" w:color="auto" w:fill="FFFFFF"/>
        <w:spacing w:before="120" w:beforeAutospacing="0" w:after="0" w:afterAutospacing="0" w:line="300" w:lineRule="auto"/>
        <w:jc w:val="both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Do młodzieżowego ośrodka socjoterapii</w:t>
      </w:r>
      <w:r w:rsidR="008A5003" w:rsidRPr="00F57F91">
        <w:rPr>
          <w:rStyle w:val="normaltextrun"/>
          <w:rFonts w:ascii="Calibri" w:hAnsi="Calibri"/>
          <w:sz w:val="22"/>
          <w:szCs w:val="22"/>
        </w:rPr>
        <w:t xml:space="preserve"> mogą uczęszczać wyłącznie uczniowie posiadający aktualne</w:t>
      </w:r>
      <w:r w:rsidR="00D84EC8" w:rsidRPr="00F57F91">
        <w:rPr>
          <w:rStyle w:val="normaltextrun"/>
          <w:rFonts w:ascii="Calibri" w:hAnsi="Calibri"/>
          <w:sz w:val="22"/>
          <w:szCs w:val="22"/>
        </w:rPr>
        <w:t xml:space="preserve"> </w:t>
      </w:r>
      <w:r w:rsidR="008A5003" w:rsidRPr="00F57F91">
        <w:rPr>
          <w:rStyle w:val="normaltextrun"/>
          <w:rFonts w:ascii="Calibri" w:hAnsi="Calibri"/>
          <w:sz w:val="22"/>
          <w:szCs w:val="22"/>
        </w:rPr>
        <w:t>o</w:t>
      </w:r>
      <w:r w:rsidR="00A24946" w:rsidRPr="00F57F91">
        <w:rPr>
          <w:rStyle w:val="normaltextrun"/>
          <w:rFonts w:ascii="Calibri" w:hAnsi="Calibri"/>
          <w:sz w:val="22"/>
          <w:szCs w:val="22"/>
        </w:rPr>
        <w:t>rzeczenia o </w:t>
      </w:r>
      <w:r w:rsidR="008A5003" w:rsidRPr="00F57F91">
        <w:rPr>
          <w:rStyle w:val="normaltextrun"/>
          <w:rFonts w:ascii="Calibri" w:hAnsi="Calibri"/>
          <w:sz w:val="22"/>
          <w:szCs w:val="22"/>
        </w:rPr>
        <w:t>potrzebie kształcenia specjalne</w:t>
      </w:r>
      <w:r w:rsidR="00D07E9A" w:rsidRPr="00F57F91">
        <w:rPr>
          <w:rStyle w:val="normaltextrun"/>
          <w:rFonts w:ascii="Calibri" w:hAnsi="Calibri"/>
          <w:sz w:val="22"/>
          <w:szCs w:val="22"/>
        </w:rPr>
        <w:t>go</w:t>
      </w:r>
      <w:r w:rsidR="00DC067D" w:rsidRPr="00F57F91">
        <w:rPr>
          <w:rStyle w:val="normaltextrun"/>
          <w:rFonts w:ascii="Calibri" w:hAnsi="Calibri"/>
          <w:sz w:val="22"/>
          <w:szCs w:val="22"/>
        </w:rPr>
        <w:t xml:space="preserve"> (orzeczenia wydawane są na etapy </w:t>
      </w:r>
      <w:r w:rsidR="00074D0E">
        <w:rPr>
          <w:rStyle w:val="normaltextrun"/>
          <w:rFonts w:ascii="Calibri" w:hAnsi="Calibri"/>
          <w:sz w:val="22"/>
          <w:szCs w:val="22"/>
        </w:rPr>
        <w:t>edukacyjne lub w </w:t>
      </w:r>
      <w:r w:rsidR="00DC067D" w:rsidRPr="00F57F91">
        <w:rPr>
          <w:rStyle w:val="normaltextrun"/>
          <w:rFonts w:ascii="Calibri" w:hAnsi="Calibri"/>
          <w:sz w:val="22"/>
          <w:szCs w:val="22"/>
        </w:rPr>
        <w:t>wyjątkowych sytuacjach na jeden rok szkolny)</w:t>
      </w:r>
      <w:r w:rsidR="00B679B3">
        <w:rPr>
          <w:rStyle w:val="normaltextrun"/>
          <w:rFonts w:ascii="Calibri" w:hAnsi="Calibri"/>
          <w:sz w:val="22"/>
          <w:szCs w:val="22"/>
        </w:rPr>
        <w:t xml:space="preserve">, będący w normie intelektualnej. </w:t>
      </w:r>
    </w:p>
    <w:p w14:paraId="34BD0F13" w14:textId="28A8598E" w:rsidR="008A5003" w:rsidRPr="00F57F91" w:rsidRDefault="0006011A" w:rsidP="003453DF">
      <w:pPr>
        <w:pStyle w:val="paragraph"/>
        <w:shd w:val="clear" w:color="auto" w:fill="FFFFFF"/>
        <w:spacing w:before="0" w:beforeAutospacing="0" w:after="240" w:afterAutospacing="0" w:line="300" w:lineRule="auto"/>
        <w:jc w:val="both"/>
        <w:textAlignment w:val="baseline"/>
        <w:rPr>
          <w:rStyle w:val="normaltextrun"/>
          <w:rFonts w:ascii="Calibri" w:hAnsi="Calibri"/>
          <w:sz w:val="22"/>
          <w:szCs w:val="22"/>
        </w:rPr>
      </w:pPr>
      <w:r w:rsidRPr="00F57F91">
        <w:rPr>
          <w:rStyle w:val="normaltextrun"/>
          <w:rFonts w:ascii="Calibri" w:hAnsi="Calibri"/>
          <w:sz w:val="22"/>
          <w:szCs w:val="22"/>
        </w:rPr>
        <w:t>Wydanie n</w:t>
      </w:r>
      <w:r w:rsidR="001250A8" w:rsidRPr="00F57F91">
        <w:rPr>
          <w:rStyle w:val="normaltextrun"/>
          <w:rFonts w:ascii="Calibri" w:hAnsi="Calibri"/>
          <w:sz w:val="22"/>
          <w:szCs w:val="22"/>
        </w:rPr>
        <w:t>owe</w:t>
      </w:r>
      <w:r w:rsidRPr="00F57F91">
        <w:rPr>
          <w:rStyle w:val="normaltextrun"/>
          <w:rFonts w:ascii="Calibri" w:hAnsi="Calibri"/>
          <w:sz w:val="22"/>
          <w:szCs w:val="22"/>
        </w:rPr>
        <w:t xml:space="preserve">go </w:t>
      </w:r>
      <w:r w:rsidR="001250A8" w:rsidRPr="00F57F91">
        <w:rPr>
          <w:rStyle w:val="normaltextrun"/>
          <w:rFonts w:ascii="Calibri" w:hAnsi="Calibri"/>
          <w:sz w:val="22"/>
          <w:szCs w:val="22"/>
        </w:rPr>
        <w:t>orzeczeni</w:t>
      </w:r>
      <w:r w:rsidRPr="00F57F91">
        <w:rPr>
          <w:rStyle w:val="normaltextrun"/>
          <w:rFonts w:ascii="Calibri" w:hAnsi="Calibri"/>
          <w:sz w:val="22"/>
          <w:szCs w:val="22"/>
        </w:rPr>
        <w:t xml:space="preserve">a jest konieczne, jeśli obecne jest ważne do końca bieżącego roku szkolnego, a rodzice </w:t>
      </w:r>
      <w:r w:rsidR="001D6EE4" w:rsidRPr="00F57F91">
        <w:rPr>
          <w:rStyle w:val="normaltextrun"/>
          <w:rFonts w:ascii="Calibri" w:hAnsi="Calibri"/>
          <w:sz w:val="22"/>
          <w:szCs w:val="22"/>
        </w:rPr>
        <w:t>wnioskują</w:t>
      </w:r>
      <w:r w:rsidRPr="00F57F91">
        <w:rPr>
          <w:rStyle w:val="normaltextrun"/>
          <w:rFonts w:ascii="Calibri" w:hAnsi="Calibri"/>
          <w:sz w:val="22"/>
          <w:szCs w:val="22"/>
        </w:rPr>
        <w:t xml:space="preserve"> o przyję</w:t>
      </w:r>
      <w:r w:rsidR="00210C5B">
        <w:rPr>
          <w:rStyle w:val="normaltextrun"/>
          <w:rFonts w:ascii="Calibri" w:hAnsi="Calibri"/>
          <w:sz w:val="22"/>
          <w:szCs w:val="22"/>
        </w:rPr>
        <w:t xml:space="preserve">cie dziecka do młodzieżowego ośrodka socjoterapii </w:t>
      </w:r>
      <w:r w:rsidR="001D6EE4" w:rsidRPr="00F57F91">
        <w:rPr>
          <w:rStyle w:val="normaltextrun"/>
          <w:rFonts w:ascii="Calibri" w:hAnsi="Calibri"/>
          <w:sz w:val="22"/>
          <w:szCs w:val="22"/>
        </w:rPr>
        <w:t>od 1 września 2023 r.</w:t>
      </w:r>
      <w:r w:rsidRPr="00F57F91">
        <w:rPr>
          <w:rStyle w:val="normaltextrun"/>
          <w:rFonts w:ascii="Calibri" w:hAnsi="Calibri"/>
          <w:sz w:val="22"/>
          <w:szCs w:val="22"/>
        </w:rPr>
        <w:t xml:space="preserve"> </w:t>
      </w:r>
      <w:r w:rsidR="00EB7E2D" w:rsidRPr="00F57F91">
        <w:rPr>
          <w:rStyle w:val="normaltextrun"/>
          <w:rFonts w:ascii="Calibri" w:hAnsi="Calibri"/>
          <w:sz w:val="22"/>
          <w:szCs w:val="22"/>
        </w:rPr>
        <w:t>Aktualne orzeczenie należy dołączyć do wniosku o przyjęcie dziec</w:t>
      </w:r>
      <w:r w:rsidR="00210C5B">
        <w:rPr>
          <w:rStyle w:val="normaltextrun"/>
          <w:rFonts w:ascii="Calibri" w:hAnsi="Calibri"/>
          <w:sz w:val="22"/>
          <w:szCs w:val="22"/>
        </w:rPr>
        <w:t xml:space="preserve">ka do młodzieżowego ośrodka socjoterapii. </w:t>
      </w:r>
    </w:p>
    <w:p w14:paraId="53F820A5" w14:textId="77777777" w:rsidR="008A5003" w:rsidRPr="00F57F91" w:rsidRDefault="008A5003" w:rsidP="00802741">
      <w:pPr>
        <w:pStyle w:val="paragraph"/>
        <w:shd w:val="clear" w:color="auto" w:fill="FFFFFF"/>
        <w:spacing w:before="0" w:beforeAutospacing="0" w:after="0" w:afterAutospacing="0" w:line="300" w:lineRule="auto"/>
        <w:textAlignment w:val="baseline"/>
      </w:pPr>
      <w:r w:rsidRPr="00F57F91">
        <w:rPr>
          <w:rStyle w:val="normaltextrun"/>
          <w:rFonts w:ascii="Calibri" w:hAnsi="Calibri"/>
          <w:b/>
          <w:bCs/>
          <w:sz w:val="22"/>
          <w:szCs w:val="22"/>
        </w:rPr>
        <w:t>Kto powinien mieć wydane nowe orzeczenie</w:t>
      </w:r>
      <w:r w:rsidR="002F25AE" w:rsidRPr="00F57F91">
        <w:rPr>
          <w:rStyle w:val="normaltextrun"/>
          <w:rFonts w:ascii="Calibri" w:hAnsi="Calibri"/>
          <w:b/>
          <w:bCs/>
          <w:sz w:val="22"/>
          <w:szCs w:val="22"/>
        </w:rPr>
        <w:t xml:space="preserve"> o potrzebie kształcenia </w:t>
      </w:r>
      <w:r w:rsidR="00274369" w:rsidRPr="00F57F91">
        <w:rPr>
          <w:rStyle w:val="normaltextrun"/>
          <w:rFonts w:ascii="Calibri" w:hAnsi="Calibri"/>
          <w:b/>
          <w:bCs/>
          <w:sz w:val="22"/>
          <w:szCs w:val="22"/>
        </w:rPr>
        <w:t>specjalnego</w:t>
      </w:r>
      <w:r w:rsidRPr="00F57F91">
        <w:rPr>
          <w:rStyle w:val="normaltextrun"/>
          <w:rFonts w:ascii="Calibri" w:hAnsi="Calibri"/>
          <w:b/>
          <w:bCs/>
          <w:sz w:val="22"/>
          <w:szCs w:val="22"/>
        </w:rPr>
        <w:t>:</w:t>
      </w:r>
      <w:r w:rsidRPr="00F57F91">
        <w:rPr>
          <w:rStyle w:val="eop"/>
          <w:rFonts w:ascii="Calibri" w:hAnsi="Calibri"/>
          <w:sz w:val="22"/>
          <w:szCs w:val="22"/>
        </w:rPr>
        <w:t> </w:t>
      </w:r>
    </w:p>
    <w:p w14:paraId="7109447D" w14:textId="77777777" w:rsidR="00802741" w:rsidRPr="00F57F91" w:rsidRDefault="00802741" w:rsidP="0070746D">
      <w:pPr>
        <w:pStyle w:val="paragraph"/>
        <w:shd w:val="clear" w:color="auto" w:fill="FFFFFF"/>
        <w:tabs>
          <w:tab w:val="left" w:pos="349"/>
        </w:tabs>
        <w:spacing w:before="0" w:beforeAutospacing="0" w:after="0" w:afterAutospacing="0" w:line="300" w:lineRule="auto"/>
        <w:ind w:left="360"/>
        <w:textAlignment w:val="baseline"/>
      </w:pPr>
    </w:p>
    <w:p w14:paraId="0B95547E" w14:textId="77777777" w:rsidR="00802741" w:rsidRPr="00F57F91" w:rsidRDefault="008A5003" w:rsidP="003453DF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uto"/>
        <w:ind w:left="360"/>
        <w:jc w:val="both"/>
        <w:textAlignment w:val="baseline"/>
        <w:rPr>
          <w:rStyle w:val="normaltextrun"/>
        </w:rPr>
      </w:pPr>
      <w:r w:rsidRPr="00F57F91">
        <w:rPr>
          <w:rStyle w:val="normaltextrun"/>
          <w:rFonts w:ascii="Calibri" w:hAnsi="Calibri"/>
          <w:sz w:val="22"/>
          <w:szCs w:val="22"/>
        </w:rPr>
        <w:t>uczniowie klasy 3 szkoły podstawowej</w:t>
      </w:r>
      <w:r w:rsidR="006A6B99" w:rsidRPr="00F57F91">
        <w:rPr>
          <w:rStyle w:val="normaltextrun"/>
          <w:rFonts w:ascii="Calibri" w:hAnsi="Calibri"/>
          <w:sz w:val="22"/>
          <w:szCs w:val="22"/>
        </w:rPr>
        <w:t xml:space="preserve">, </w:t>
      </w:r>
      <w:r w:rsidR="00680311" w:rsidRPr="00F57F91">
        <w:rPr>
          <w:rStyle w:val="normaltextrun"/>
          <w:rFonts w:ascii="Calibri" w:hAnsi="Calibri"/>
          <w:sz w:val="22"/>
          <w:szCs w:val="22"/>
        </w:rPr>
        <w:t>ubiegający</w:t>
      </w:r>
      <w:r w:rsidR="006A6B99" w:rsidRPr="00F57F91">
        <w:rPr>
          <w:rStyle w:val="normaltextrun"/>
          <w:rFonts w:ascii="Calibri" w:hAnsi="Calibri"/>
          <w:sz w:val="22"/>
          <w:szCs w:val="22"/>
        </w:rPr>
        <w:t xml:space="preserve"> się o przyjęcie do klasy czwartej szkoły </w:t>
      </w:r>
      <w:r w:rsidR="00680311" w:rsidRPr="00F57F91">
        <w:rPr>
          <w:rStyle w:val="normaltextrun"/>
          <w:rFonts w:ascii="Calibri" w:hAnsi="Calibri"/>
          <w:sz w:val="22"/>
          <w:szCs w:val="22"/>
        </w:rPr>
        <w:t xml:space="preserve">podstawowej </w:t>
      </w:r>
      <w:r w:rsidR="006A6B99" w:rsidRPr="00F57F91">
        <w:rPr>
          <w:rStyle w:val="normaltextrun"/>
          <w:rFonts w:ascii="Calibri" w:hAnsi="Calibri"/>
          <w:sz w:val="22"/>
          <w:szCs w:val="22"/>
        </w:rPr>
        <w:t>specjalnej</w:t>
      </w:r>
      <w:r w:rsidR="0070746D">
        <w:rPr>
          <w:rStyle w:val="normaltextrun"/>
          <w:rFonts w:ascii="Calibri" w:hAnsi="Calibri"/>
          <w:sz w:val="22"/>
          <w:szCs w:val="22"/>
        </w:rPr>
        <w:t xml:space="preserve"> w młodzieżowym ośrodku socjoterapii</w:t>
      </w:r>
      <w:r w:rsidR="000D4227" w:rsidRPr="00F57F91">
        <w:rPr>
          <w:rStyle w:val="normaltextrun"/>
          <w:rFonts w:ascii="Calibri" w:hAnsi="Calibri"/>
          <w:sz w:val="22"/>
          <w:szCs w:val="22"/>
        </w:rPr>
        <w:t xml:space="preserve"> (</w:t>
      </w:r>
      <w:r w:rsidRPr="00F57F91">
        <w:rPr>
          <w:rStyle w:val="normaltextrun"/>
          <w:rFonts w:ascii="Calibri" w:hAnsi="Calibri"/>
          <w:sz w:val="22"/>
          <w:szCs w:val="22"/>
        </w:rPr>
        <w:t>orzeczenie na II etap edukacyjny, t</w:t>
      </w:r>
      <w:r w:rsidR="00680311" w:rsidRPr="00F57F91">
        <w:rPr>
          <w:rStyle w:val="normaltextrun"/>
          <w:rFonts w:ascii="Calibri" w:hAnsi="Calibri"/>
          <w:sz w:val="22"/>
          <w:szCs w:val="22"/>
        </w:rPr>
        <w:t>j</w:t>
      </w:r>
      <w:r w:rsidR="000D4227" w:rsidRPr="00F57F91">
        <w:rPr>
          <w:rStyle w:val="normaltextrun"/>
          <w:rFonts w:ascii="Calibri" w:hAnsi="Calibri"/>
          <w:sz w:val="22"/>
          <w:szCs w:val="22"/>
        </w:rPr>
        <w:t>. klasy 4-8 szkoły podstawowej)</w:t>
      </w:r>
      <w:r w:rsidR="0070746D">
        <w:rPr>
          <w:rStyle w:val="normaltextrun"/>
          <w:rFonts w:ascii="Calibri" w:hAnsi="Calibri"/>
          <w:sz w:val="22"/>
          <w:szCs w:val="22"/>
        </w:rPr>
        <w:t>;</w:t>
      </w:r>
    </w:p>
    <w:p w14:paraId="7AD71A98" w14:textId="77777777" w:rsidR="00802741" w:rsidRPr="00F57F91" w:rsidRDefault="008A5003" w:rsidP="003453DF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uto"/>
        <w:ind w:left="360"/>
        <w:jc w:val="both"/>
        <w:textAlignment w:val="baseline"/>
      </w:pPr>
      <w:r w:rsidRPr="00F57F91">
        <w:rPr>
          <w:rStyle w:val="normaltextrun"/>
          <w:rFonts w:ascii="Calibri" w:hAnsi="Calibri"/>
          <w:sz w:val="22"/>
          <w:szCs w:val="22"/>
        </w:rPr>
        <w:t>uczniowie klas 8 szkoły podstawowej</w:t>
      </w:r>
      <w:r w:rsidR="00745EFE" w:rsidRPr="00F57F91">
        <w:rPr>
          <w:rStyle w:val="normaltextrun"/>
          <w:rFonts w:ascii="Calibri" w:hAnsi="Calibri"/>
          <w:sz w:val="22"/>
          <w:szCs w:val="22"/>
        </w:rPr>
        <w:t>, ubiegający się o przyjęcie do szkoły ponadpodstawowej specjalnej</w:t>
      </w:r>
      <w:r w:rsidR="0070746D">
        <w:rPr>
          <w:rStyle w:val="normaltextrun"/>
          <w:rFonts w:ascii="Calibri" w:hAnsi="Calibri"/>
          <w:sz w:val="22"/>
          <w:szCs w:val="22"/>
        </w:rPr>
        <w:t xml:space="preserve"> w młodzieżowym ośrodku socjoterapii </w:t>
      </w:r>
      <w:r w:rsidR="000D4227" w:rsidRPr="00F57F91">
        <w:rPr>
          <w:rStyle w:val="normaltextrun"/>
          <w:rFonts w:ascii="Calibri" w:hAnsi="Calibri"/>
          <w:sz w:val="22"/>
          <w:szCs w:val="22"/>
        </w:rPr>
        <w:t>(</w:t>
      </w:r>
      <w:r w:rsidR="00E0586F" w:rsidRPr="00F57F91">
        <w:rPr>
          <w:rStyle w:val="normaltextrun"/>
          <w:rFonts w:ascii="Calibri" w:hAnsi="Calibri"/>
          <w:sz w:val="22"/>
          <w:szCs w:val="22"/>
        </w:rPr>
        <w:t>orzeczenie</w:t>
      </w:r>
      <w:r w:rsidRPr="00F57F91">
        <w:rPr>
          <w:rStyle w:val="normaltextrun"/>
          <w:rFonts w:ascii="Calibri" w:hAnsi="Calibri"/>
          <w:sz w:val="22"/>
          <w:szCs w:val="22"/>
        </w:rPr>
        <w:t xml:space="preserve"> na czas nauki w szkole ponadpodstawowej</w:t>
      </w:r>
      <w:r w:rsidR="000D4227" w:rsidRPr="00F57F91">
        <w:rPr>
          <w:rStyle w:val="normaltextrun"/>
          <w:rFonts w:ascii="Calibri" w:hAnsi="Calibri"/>
          <w:sz w:val="22"/>
          <w:szCs w:val="22"/>
        </w:rPr>
        <w:t>)</w:t>
      </w:r>
    </w:p>
    <w:p w14:paraId="29243B98" w14:textId="77777777" w:rsidR="008A5003" w:rsidRPr="00F57F91" w:rsidRDefault="00680311" w:rsidP="003453DF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120" w:afterAutospacing="0" w:line="300" w:lineRule="auto"/>
        <w:ind w:left="360"/>
        <w:jc w:val="both"/>
        <w:textAlignment w:val="baseline"/>
        <w:rPr>
          <w:rStyle w:val="eop"/>
        </w:rPr>
      </w:pPr>
      <w:r w:rsidRPr="00F57F91">
        <w:rPr>
          <w:rStyle w:val="normaltextrun"/>
          <w:rFonts w:ascii="Calibri" w:hAnsi="Calibri"/>
          <w:sz w:val="22"/>
          <w:szCs w:val="22"/>
        </w:rPr>
        <w:t xml:space="preserve">uczniowie, </w:t>
      </w:r>
      <w:r w:rsidR="008A5003" w:rsidRPr="00F57F91">
        <w:rPr>
          <w:rStyle w:val="normaltextrun"/>
          <w:rFonts w:ascii="Calibri" w:hAnsi="Calibri"/>
          <w:sz w:val="22"/>
          <w:szCs w:val="22"/>
        </w:rPr>
        <w:t>których orzeczenia tracą ważność w roku szkolnym 2022/2023</w:t>
      </w:r>
      <w:r w:rsidRPr="00F57F91">
        <w:rPr>
          <w:rStyle w:val="eop"/>
          <w:rFonts w:ascii="Calibri" w:hAnsi="Calibri"/>
          <w:sz w:val="22"/>
          <w:szCs w:val="22"/>
        </w:rPr>
        <w:t xml:space="preserve"> i którzy ubiegają się </w:t>
      </w:r>
      <w:r w:rsidRPr="00F57F91">
        <w:rPr>
          <w:rFonts w:ascii="Calibri" w:hAnsi="Calibri"/>
          <w:sz w:val="22"/>
          <w:szCs w:val="22"/>
        </w:rPr>
        <w:t>o</w:t>
      </w:r>
      <w:r w:rsidR="00DE275E" w:rsidRPr="00F57F91">
        <w:rPr>
          <w:rFonts w:ascii="Calibri" w:hAnsi="Calibri"/>
          <w:sz w:val="22"/>
          <w:szCs w:val="22"/>
        </w:rPr>
        <w:t> przyjęcie</w:t>
      </w:r>
      <w:r w:rsidR="00DE275E" w:rsidRPr="00F57F91">
        <w:rPr>
          <w:rStyle w:val="eop"/>
          <w:rFonts w:ascii="Calibri" w:hAnsi="Calibri"/>
          <w:sz w:val="22"/>
          <w:szCs w:val="22"/>
        </w:rPr>
        <w:t xml:space="preserve"> do szkoły specjalnej</w:t>
      </w:r>
      <w:r w:rsidR="00516BB1">
        <w:rPr>
          <w:rStyle w:val="eop"/>
          <w:rFonts w:ascii="Calibri" w:hAnsi="Calibri"/>
          <w:sz w:val="22"/>
          <w:szCs w:val="22"/>
        </w:rPr>
        <w:t xml:space="preserve"> </w:t>
      </w:r>
      <w:r w:rsidR="00516BB1">
        <w:rPr>
          <w:rStyle w:val="normaltextrun"/>
          <w:rFonts w:ascii="Calibri" w:hAnsi="Calibri"/>
          <w:sz w:val="22"/>
          <w:szCs w:val="22"/>
        </w:rPr>
        <w:t>w młodzieżowym ośrodku socjoterapii</w:t>
      </w:r>
      <w:r w:rsidR="00DE275E" w:rsidRPr="00F57F91">
        <w:rPr>
          <w:rStyle w:val="eop"/>
          <w:rFonts w:ascii="Calibri" w:hAnsi="Calibri"/>
          <w:sz w:val="22"/>
          <w:szCs w:val="22"/>
        </w:rPr>
        <w:t>.</w:t>
      </w:r>
    </w:p>
    <w:p w14:paraId="6E0F1227" w14:textId="77777777" w:rsidR="008A5003" w:rsidRPr="00F57F91" w:rsidRDefault="009F7ECF" w:rsidP="00701121">
      <w:pPr>
        <w:pStyle w:val="paragraph"/>
        <w:shd w:val="clear" w:color="auto" w:fill="FFFFFF"/>
        <w:spacing w:before="0" w:beforeAutospacing="0" w:after="0" w:afterAutospacing="0" w:line="300" w:lineRule="auto"/>
        <w:textAlignment w:val="baseline"/>
      </w:pPr>
      <w:r>
        <w:rPr>
          <w:rStyle w:val="normaltextrun"/>
          <w:rFonts w:ascii="Calibri" w:hAnsi="Calibri"/>
          <w:b/>
          <w:bCs/>
          <w:sz w:val="22"/>
          <w:szCs w:val="22"/>
        </w:rPr>
        <w:t>G</w:t>
      </w:r>
      <w:r w:rsidR="008A5003" w:rsidRPr="00F57F91">
        <w:rPr>
          <w:rStyle w:val="normaltextrun"/>
          <w:rFonts w:ascii="Calibri" w:hAnsi="Calibri"/>
          <w:b/>
          <w:bCs/>
          <w:sz w:val="22"/>
          <w:szCs w:val="22"/>
        </w:rPr>
        <w:t>dzie złożyć wniosek</w:t>
      </w:r>
      <w:r w:rsidRPr="009F7ECF">
        <w:rPr>
          <w:rStyle w:val="normaltextrun"/>
          <w:rFonts w:ascii="Calibri" w:hAnsi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o </w:t>
      </w:r>
      <w:r w:rsidRPr="00F57F91">
        <w:rPr>
          <w:rStyle w:val="normaltextrun"/>
          <w:rFonts w:ascii="Calibri" w:hAnsi="Calibri"/>
          <w:b/>
          <w:bCs/>
          <w:sz w:val="22"/>
          <w:szCs w:val="22"/>
        </w:rPr>
        <w:t>wyda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nie </w:t>
      </w:r>
      <w:r w:rsidRPr="00F57F91">
        <w:rPr>
          <w:rStyle w:val="normaltextrun"/>
          <w:rFonts w:ascii="Calibri" w:hAnsi="Calibri"/>
          <w:b/>
          <w:bCs/>
          <w:sz w:val="22"/>
          <w:szCs w:val="22"/>
        </w:rPr>
        <w:t>orzeczenia</w:t>
      </w:r>
      <w:r w:rsidR="008A5003" w:rsidRPr="00F57F91">
        <w:rPr>
          <w:rStyle w:val="normaltextrun"/>
          <w:rFonts w:ascii="Calibri" w:hAnsi="Calibri"/>
          <w:b/>
          <w:bCs/>
          <w:sz w:val="22"/>
          <w:szCs w:val="22"/>
        </w:rPr>
        <w:t>:</w:t>
      </w:r>
    </w:p>
    <w:p w14:paraId="53385D80" w14:textId="77777777" w:rsidR="008A5003" w:rsidRPr="00F57F91" w:rsidRDefault="008A5003" w:rsidP="003453DF">
      <w:pPr>
        <w:pStyle w:val="paragraph"/>
        <w:spacing w:before="0" w:beforeAutospacing="0" w:after="120" w:afterAutospacing="0" w:line="300" w:lineRule="auto"/>
        <w:jc w:val="both"/>
        <w:textAlignment w:val="baseline"/>
      </w:pPr>
      <w:r w:rsidRPr="00F57F91">
        <w:rPr>
          <w:rStyle w:val="normaltextrun"/>
          <w:rFonts w:ascii="Calibri" w:hAnsi="Calibri"/>
          <w:sz w:val="22"/>
          <w:szCs w:val="22"/>
        </w:rPr>
        <w:t xml:space="preserve">Wnioski </w:t>
      </w:r>
      <w:r w:rsidR="00EB7E2D" w:rsidRPr="00F57F91">
        <w:rPr>
          <w:rStyle w:val="normaltextrun"/>
          <w:rFonts w:ascii="Calibri" w:hAnsi="Calibri"/>
          <w:sz w:val="22"/>
          <w:szCs w:val="22"/>
        </w:rPr>
        <w:t xml:space="preserve">o </w:t>
      </w:r>
      <w:r w:rsidR="00E73BB1">
        <w:rPr>
          <w:rStyle w:val="normaltextrun"/>
          <w:rFonts w:ascii="Calibri" w:hAnsi="Calibri"/>
          <w:sz w:val="22"/>
          <w:szCs w:val="22"/>
        </w:rPr>
        <w:t>wyda</w:t>
      </w:r>
      <w:r w:rsidR="00EB7E2D" w:rsidRPr="00F57F91">
        <w:rPr>
          <w:rStyle w:val="normaltextrun"/>
          <w:rFonts w:ascii="Calibri" w:hAnsi="Calibri"/>
          <w:sz w:val="22"/>
          <w:szCs w:val="22"/>
        </w:rPr>
        <w:t>nie orzeczeń składają rodzice/opiekunowie prawni</w:t>
      </w:r>
      <w:r w:rsidRPr="00F57F91">
        <w:rPr>
          <w:rStyle w:val="normaltextrun"/>
          <w:rFonts w:ascii="Calibri" w:hAnsi="Calibri"/>
          <w:sz w:val="22"/>
          <w:szCs w:val="22"/>
        </w:rPr>
        <w:t xml:space="preserve"> w publicznych poradniach psychologiczno-pedagogicznych</w:t>
      </w:r>
      <w:r w:rsidR="003910AA" w:rsidRPr="00F57F91">
        <w:rPr>
          <w:rStyle w:val="normaltextrun"/>
          <w:rFonts w:ascii="Calibri" w:hAnsi="Calibri"/>
          <w:sz w:val="22"/>
          <w:szCs w:val="22"/>
        </w:rPr>
        <w:t>.</w:t>
      </w:r>
    </w:p>
    <w:p w14:paraId="3467D0BE" w14:textId="77777777" w:rsidR="008A5003" w:rsidRPr="00F57F91" w:rsidRDefault="003910AA" w:rsidP="003453DF">
      <w:pPr>
        <w:pStyle w:val="paragraph"/>
        <w:spacing w:before="0" w:beforeAutospacing="0" w:after="120" w:afterAutospacing="0" w:line="300" w:lineRule="auto"/>
        <w:jc w:val="both"/>
        <w:textAlignment w:val="baseline"/>
      </w:pPr>
      <w:r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>R</w:t>
      </w:r>
      <w:r w:rsidR="00531AB5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odzice </w:t>
      </w:r>
      <w:r w:rsidR="008A5003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>ucznió</w:t>
      </w:r>
      <w:r w:rsidR="004730C2">
        <w:rPr>
          <w:rStyle w:val="normaltextrun"/>
          <w:rFonts w:ascii="Calibri" w:hAnsi="Calibri"/>
          <w:sz w:val="22"/>
          <w:szCs w:val="22"/>
          <w:shd w:val="clear" w:color="auto" w:fill="FFFFFF"/>
        </w:rPr>
        <w:t>w uczęszczających do</w:t>
      </w:r>
      <w:r w:rsidR="008A5003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 szkół powinni zgłosić się do poradni</w:t>
      </w:r>
      <w:r w:rsidR="00531AB5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 psychologiczno-pedagogicznej</w:t>
      </w:r>
      <w:r w:rsidR="008A5003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>, z</w:t>
      </w:r>
      <w:r w:rsidR="004730C2">
        <w:rPr>
          <w:rStyle w:val="normaltextrun"/>
          <w:rFonts w:ascii="Calibri" w:hAnsi="Calibri"/>
          <w:sz w:val="22"/>
          <w:szCs w:val="22"/>
          <w:shd w:val="clear" w:color="auto" w:fill="FFFFFF"/>
        </w:rPr>
        <w:t>godnie z rejonem</w:t>
      </w:r>
      <w:r w:rsidR="008A5003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 szkoły (informacja o rejonowej poradni</w:t>
      </w:r>
      <w:r w:rsidR="00531AB5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 psychologiczno-pedagogicznej </w:t>
      </w:r>
      <w:r w:rsidR="004730C2">
        <w:rPr>
          <w:rStyle w:val="normaltextrun"/>
          <w:rFonts w:ascii="Calibri" w:hAnsi="Calibri"/>
          <w:sz w:val="22"/>
          <w:szCs w:val="22"/>
          <w:shd w:val="clear" w:color="auto" w:fill="FFFFFF"/>
        </w:rPr>
        <w:t>dostępna jest w</w:t>
      </w:r>
      <w:r w:rsidR="00F57F91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> </w:t>
      </w:r>
      <w:r w:rsidR="008A5003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>szkole)</w:t>
      </w:r>
      <w:r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>.</w:t>
      </w:r>
    </w:p>
    <w:p w14:paraId="0DBFC951" w14:textId="77777777" w:rsidR="008A5003" w:rsidRPr="00F57F91" w:rsidRDefault="003910AA" w:rsidP="003453DF">
      <w:pPr>
        <w:pStyle w:val="paragraph"/>
        <w:spacing w:before="0" w:beforeAutospacing="0" w:after="240" w:afterAutospacing="0" w:line="300" w:lineRule="auto"/>
        <w:jc w:val="both"/>
        <w:textAlignment w:val="baseline"/>
        <w:rPr>
          <w:rStyle w:val="normaltextrun"/>
          <w:rFonts w:ascii="Calibri" w:hAnsi="Calibri"/>
          <w:sz w:val="22"/>
          <w:szCs w:val="22"/>
          <w:shd w:val="clear" w:color="auto" w:fill="FFFFFF"/>
        </w:rPr>
      </w:pPr>
      <w:r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>R</w:t>
      </w:r>
      <w:r w:rsidR="00571248">
        <w:rPr>
          <w:rStyle w:val="normaltextrun"/>
          <w:rFonts w:ascii="Calibri" w:hAnsi="Calibri"/>
          <w:sz w:val="22"/>
          <w:szCs w:val="22"/>
          <w:shd w:val="clear" w:color="auto" w:fill="FFFFFF"/>
        </w:rPr>
        <w:t>odzice</w:t>
      </w:r>
      <w:r w:rsidR="00D07E9A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 </w:t>
      </w:r>
      <w:r w:rsidR="00EB7E2D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>uczniów, któr</w:t>
      </w:r>
      <w:r w:rsidR="00E73BB1">
        <w:rPr>
          <w:rStyle w:val="normaltextrun"/>
          <w:rFonts w:ascii="Calibri" w:hAnsi="Calibri"/>
          <w:sz w:val="22"/>
          <w:szCs w:val="22"/>
          <w:shd w:val="clear" w:color="auto" w:fill="FFFFFF"/>
        </w:rPr>
        <w:t>zy</w:t>
      </w:r>
      <w:r w:rsidR="008A5003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 w obecnym roku szkolny</w:t>
      </w:r>
      <w:r w:rsidR="00571248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m nie uczęszczają do </w:t>
      </w:r>
      <w:r w:rsidR="008A5003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>szkoły zgłaszają się do poradni</w:t>
      </w:r>
      <w:r w:rsidR="00571248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 psychologiczno-pedagogicznej</w:t>
      </w:r>
      <w:r w:rsidR="008A5003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>, zgodnie z miejscem zamieszkania.</w:t>
      </w:r>
    </w:p>
    <w:p w14:paraId="119AD60F" w14:textId="77777777" w:rsidR="00701121" w:rsidRPr="00F57F91" w:rsidRDefault="00701121" w:rsidP="003453DF">
      <w:pPr>
        <w:pStyle w:val="paragraph"/>
        <w:spacing w:before="0" w:beforeAutospacing="0" w:after="0" w:afterAutospacing="0" w:line="300" w:lineRule="auto"/>
        <w:jc w:val="both"/>
        <w:textAlignment w:val="baseline"/>
        <w:rPr>
          <w:rStyle w:val="normaltextrun"/>
          <w:rFonts w:ascii="Calibri" w:hAnsi="Calibri"/>
          <w:b/>
          <w:sz w:val="22"/>
          <w:szCs w:val="22"/>
          <w:shd w:val="clear" w:color="auto" w:fill="FFFFFF"/>
        </w:rPr>
      </w:pPr>
      <w:r w:rsidRPr="00F57F91">
        <w:rPr>
          <w:rStyle w:val="normaltextrun"/>
          <w:rFonts w:ascii="Calibri" w:hAnsi="Calibri"/>
          <w:b/>
          <w:sz w:val="22"/>
          <w:szCs w:val="22"/>
          <w:shd w:val="clear" w:color="auto" w:fill="FFFFFF"/>
        </w:rPr>
        <w:t>Kiedy wystąpić o nowe orzeczenie o potrzebie kształcenia specjalnego</w:t>
      </w:r>
      <w:r w:rsidR="00037AE0" w:rsidRPr="00F57F91">
        <w:rPr>
          <w:rStyle w:val="normaltextrun"/>
          <w:rFonts w:ascii="Calibri" w:hAnsi="Calibri"/>
          <w:b/>
          <w:sz w:val="22"/>
          <w:szCs w:val="22"/>
          <w:shd w:val="clear" w:color="auto" w:fill="FFFFFF"/>
        </w:rPr>
        <w:t xml:space="preserve">, jeśli rodzice planują </w:t>
      </w:r>
      <w:r w:rsidR="00C11355" w:rsidRPr="00F57F91">
        <w:rPr>
          <w:rStyle w:val="normaltextrun"/>
          <w:rFonts w:ascii="Calibri" w:hAnsi="Calibri"/>
          <w:b/>
          <w:sz w:val="22"/>
          <w:szCs w:val="22"/>
          <w:shd w:val="clear" w:color="auto" w:fill="FFFFFF"/>
        </w:rPr>
        <w:t>kształcenie dziecka w szkole specjalnej</w:t>
      </w:r>
      <w:r w:rsidR="00692CE9">
        <w:rPr>
          <w:rStyle w:val="normaltextrun"/>
          <w:rFonts w:ascii="Calibri" w:hAnsi="Calibri"/>
          <w:b/>
          <w:sz w:val="22"/>
          <w:szCs w:val="22"/>
          <w:shd w:val="clear" w:color="auto" w:fill="FFFFFF"/>
        </w:rPr>
        <w:t xml:space="preserve"> w Młodzieżowym Ośrodku Socjoterapii</w:t>
      </w:r>
      <w:r w:rsidR="00C11355" w:rsidRPr="00F57F91">
        <w:rPr>
          <w:rStyle w:val="normaltextrun"/>
          <w:rFonts w:ascii="Calibri" w:hAnsi="Calibri"/>
          <w:b/>
          <w:sz w:val="22"/>
          <w:szCs w:val="22"/>
          <w:shd w:val="clear" w:color="auto" w:fill="FFFFFF"/>
        </w:rPr>
        <w:t xml:space="preserve"> od 1 września 2023 r.</w:t>
      </w:r>
    </w:p>
    <w:p w14:paraId="7C12C8AD" w14:textId="019C9FDA" w:rsidR="005A3F23" w:rsidRPr="00015EFB" w:rsidRDefault="001F2C1A" w:rsidP="003453DF">
      <w:pPr>
        <w:pStyle w:val="paragraph"/>
        <w:shd w:val="clear" w:color="auto" w:fill="FFFFFF"/>
        <w:spacing w:before="0" w:beforeAutospacing="0" w:after="240" w:afterAutospacing="0" w:line="300" w:lineRule="auto"/>
        <w:jc w:val="both"/>
        <w:textAlignment w:val="baseline"/>
        <w:rPr>
          <w:rFonts w:ascii="Calibri" w:hAnsi="Calibri"/>
          <w:sz w:val="22"/>
          <w:szCs w:val="22"/>
          <w:highlight w:val="yellow"/>
          <w:shd w:val="clear" w:color="auto" w:fill="FFFFFF"/>
        </w:rPr>
      </w:pPr>
      <w:r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Przyjmowanie </w:t>
      </w:r>
      <w:r w:rsidR="00996AAC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>dokumentów</w:t>
      </w:r>
      <w:r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 kandydatów do szkół specjalnych</w:t>
      </w:r>
      <w:r w:rsidR="00692CE9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 w młodzieżowych ośrodkach socjoterapii</w:t>
      </w:r>
      <w:r w:rsidR="00015EFB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 rozpocznie się </w:t>
      </w:r>
      <w:r w:rsidR="00B95B4F">
        <w:rPr>
          <w:rStyle w:val="normaltextrun"/>
          <w:rFonts w:ascii="Calibri" w:hAnsi="Calibri"/>
          <w:sz w:val="22"/>
          <w:szCs w:val="22"/>
          <w:shd w:val="clear" w:color="auto" w:fill="FFFFFF"/>
        </w:rPr>
        <w:t>zgodnie z harmonogramem dostępnym w zakładce rekrutacja</w:t>
      </w:r>
      <w:r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>, d</w:t>
      </w:r>
      <w:r w:rsidR="009E72CB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>latego wniosek</w:t>
      </w:r>
      <w:r w:rsidR="00C11355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 </w:t>
      </w:r>
      <w:r w:rsidR="009E72CB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>o wydanie</w:t>
      </w:r>
      <w:r w:rsidR="00A00020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 nowego</w:t>
      </w:r>
      <w:r w:rsidR="009E72CB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 orzeczenia</w:t>
      </w:r>
      <w:r w:rsidR="00B95B4F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 </w:t>
      </w:r>
      <w:r w:rsidR="009E72CB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o potrzebie kształcenia specjalnego </w:t>
      </w:r>
      <w:r w:rsidR="00EB7E2D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należy </w:t>
      </w:r>
      <w:r w:rsidR="009E72CB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złożyć jak najszybciej. </w:t>
      </w:r>
      <w:r w:rsidR="007C23B8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Termin na wydanie orzeczenia </w:t>
      </w:r>
      <w:r w:rsidR="00DC067D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>przez pora</w:t>
      </w:r>
      <w:r w:rsidR="00F57F91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>d</w:t>
      </w:r>
      <w:r w:rsidR="00DC067D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 xml:space="preserve">nię </w:t>
      </w:r>
      <w:r w:rsidR="007C23B8" w:rsidRPr="00F57F91">
        <w:rPr>
          <w:rStyle w:val="normaltextrun"/>
          <w:rFonts w:ascii="Calibri" w:hAnsi="Calibri"/>
          <w:sz w:val="22"/>
          <w:szCs w:val="22"/>
          <w:shd w:val="clear" w:color="auto" w:fill="FFFFFF"/>
        </w:rPr>
        <w:t>wynosi 30 dni od dnia złożenia wniosku.</w:t>
      </w:r>
    </w:p>
    <w:p w14:paraId="77A97CC5" w14:textId="77777777" w:rsidR="0026101C" w:rsidRDefault="004B4C11" w:rsidP="005525B1">
      <w:pPr>
        <w:pStyle w:val="paragraph"/>
        <w:spacing w:before="0" w:beforeAutospacing="0" w:after="0" w:afterAutospacing="0" w:line="300" w:lineRule="auto"/>
        <w:textAlignment w:val="baseline"/>
        <w:rPr>
          <w:rStyle w:val="normaltextrun"/>
          <w:rFonts w:ascii="Calibri" w:hAnsi="Calibri"/>
          <w:sz w:val="22"/>
          <w:szCs w:val="22"/>
          <w:shd w:val="clear" w:color="auto" w:fill="FFFF00"/>
        </w:rPr>
      </w:pPr>
      <w:r>
        <w:rPr>
          <w:rStyle w:val="normaltextrun"/>
          <w:rFonts w:ascii="Calibri" w:hAnsi="Calibri"/>
          <w:color w:val="000000"/>
          <w:sz w:val="22"/>
          <w:szCs w:val="22"/>
          <w:shd w:val="clear" w:color="auto" w:fill="FFFFFF"/>
        </w:rPr>
        <w:t>Wykaz</w:t>
      </w:r>
      <w:r w:rsidR="00E20D66">
        <w:rPr>
          <w:rStyle w:val="normaltextrun"/>
          <w:rFonts w:ascii="Calibri" w:hAnsi="Calibri"/>
          <w:color w:val="000000"/>
          <w:sz w:val="22"/>
          <w:szCs w:val="22"/>
          <w:shd w:val="clear" w:color="auto" w:fill="FFFFFF"/>
        </w:rPr>
        <w:t xml:space="preserve"> publicznych poradni psychologiczno-p</w:t>
      </w:r>
      <w:r w:rsidR="0026101C">
        <w:rPr>
          <w:rStyle w:val="normaltextrun"/>
          <w:rFonts w:ascii="Calibri" w:hAnsi="Calibri"/>
          <w:color w:val="000000"/>
          <w:sz w:val="22"/>
          <w:szCs w:val="22"/>
          <w:shd w:val="clear" w:color="auto" w:fill="FFFFFF"/>
        </w:rPr>
        <w:t>edagogicznych</w:t>
      </w:r>
      <w:r w:rsidR="00E50369">
        <w:rPr>
          <w:rStyle w:val="normaltextrun"/>
          <w:rFonts w:ascii="Calibri" w:hAnsi="Calibri"/>
          <w:color w:val="000000"/>
          <w:sz w:val="22"/>
          <w:szCs w:val="22"/>
          <w:shd w:val="clear" w:color="auto" w:fill="FFFFFF"/>
        </w:rPr>
        <w:t xml:space="preserve"> prowadzonych przez m.st. Warszawę</w:t>
      </w:r>
      <w:r w:rsidR="0026101C">
        <w:rPr>
          <w:rStyle w:val="normaltextrun"/>
          <w:rFonts w:ascii="Calibri" w:hAnsi="Calibri"/>
          <w:color w:val="000000"/>
          <w:sz w:val="22"/>
          <w:szCs w:val="22"/>
          <w:shd w:val="clear" w:color="auto" w:fill="FFFFFF"/>
        </w:rPr>
        <w:t>:</w:t>
      </w:r>
      <w:r w:rsidR="0026101C" w:rsidRPr="0026101C">
        <w:t xml:space="preserve"> </w:t>
      </w:r>
    </w:p>
    <w:p w14:paraId="3C248F5F" w14:textId="77777777" w:rsidR="008A5003" w:rsidRDefault="00000000" w:rsidP="001250A8">
      <w:pPr>
        <w:rPr>
          <w:bCs/>
        </w:rPr>
      </w:pPr>
      <w:hyperlink r:id="rId7" w:history="1">
        <w:r w:rsidR="008A1448" w:rsidRPr="00F23E31">
          <w:rPr>
            <w:rStyle w:val="Hipercze"/>
            <w:bCs/>
          </w:rPr>
          <w:t>https://edukacja.um.warszawa.pl/-/wykaz-publicznych-poradni-psychologiczno-pedagogicznych-w-warszawie</w:t>
        </w:r>
      </w:hyperlink>
    </w:p>
    <w:sectPr w:rsidR="008A5003" w:rsidSect="00B95B4F">
      <w:pgSz w:w="11906" w:h="16838"/>
      <w:pgMar w:top="56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914C" w14:textId="77777777" w:rsidR="009B1B53" w:rsidRDefault="009B1B53" w:rsidP="0054486C">
      <w:pPr>
        <w:spacing w:after="0" w:line="240" w:lineRule="auto"/>
      </w:pPr>
      <w:r>
        <w:separator/>
      </w:r>
    </w:p>
  </w:endnote>
  <w:endnote w:type="continuationSeparator" w:id="0">
    <w:p w14:paraId="34F9A1BE" w14:textId="77777777" w:rsidR="009B1B53" w:rsidRDefault="009B1B53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C2BB" w14:textId="77777777" w:rsidR="009B1B53" w:rsidRDefault="009B1B53" w:rsidP="0054486C">
      <w:pPr>
        <w:spacing w:after="0" w:line="240" w:lineRule="auto"/>
      </w:pPr>
      <w:r>
        <w:separator/>
      </w:r>
    </w:p>
  </w:footnote>
  <w:footnote w:type="continuationSeparator" w:id="0">
    <w:p w14:paraId="0A3D5DAD" w14:textId="77777777" w:rsidR="009B1B53" w:rsidRDefault="009B1B53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26AAA"/>
    <w:multiLevelType w:val="hybridMultilevel"/>
    <w:tmpl w:val="815C2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752984">
    <w:abstractNumId w:val="0"/>
  </w:num>
  <w:num w:numId="2" w16cid:durableId="1085565784">
    <w:abstractNumId w:val="1"/>
  </w:num>
  <w:num w:numId="3" w16cid:durableId="102386585">
    <w:abstractNumId w:val="3"/>
  </w:num>
  <w:num w:numId="4" w16cid:durableId="1581410195">
    <w:abstractNumId w:val="2"/>
  </w:num>
  <w:num w:numId="5" w16cid:durableId="1752972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3B77"/>
    <w:rsid w:val="00015EFB"/>
    <w:rsid w:val="00022CD2"/>
    <w:rsid w:val="00037AE0"/>
    <w:rsid w:val="00040919"/>
    <w:rsid w:val="0004364D"/>
    <w:rsid w:val="0004470D"/>
    <w:rsid w:val="0005117B"/>
    <w:rsid w:val="0006011A"/>
    <w:rsid w:val="00074D0E"/>
    <w:rsid w:val="00092DAF"/>
    <w:rsid w:val="000A777E"/>
    <w:rsid w:val="000C31AF"/>
    <w:rsid w:val="000C7088"/>
    <w:rsid w:val="000D4227"/>
    <w:rsid w:val="000D5EB8"/>
    <w:rsid w:val="000E4923"/>
    <w:rsid w:val="000E5F87"/>
    <w:rsid w:val="0010505D"/>
    <w:rsid w:val="00116198"/>
    <w:rsid w:val="00116522"/>
    <w:rsid w:val="001250A8"/>
    <w:rsid w:val="00161D77"/>
    <w:rsid w:val="00170C51"/>
    <w:rsid w:val="001B0B61"/>
    <w:rsid w:val="001D1021"/>
    <w:rsid w:val="001D3375"/>
    <w:rsid w:val="001D6EE4"/>
    <w:rsid w:val="001F2C1A"/>
    <w:rsid w:val="00210C5B"/>
    <w:rsid w:val="002139E1"/>
    <w:rsid w:val="0024014F"/>
    <w:rsid w:val="0026101C"/>
    <w:rsid w:val="00274369"/>
    <w:rsid w:val="002934F7"/>
    <w:rsid w:val="002F25AE"/>
    <w:rsid w:val="00340008"/>
    <w:rsid w:val="003453DF"/>
    <w:rsid w:val="00353847"/>
    <w:rsid w:val="003910AA"/>
    <w:rsid w:val="0039621F"/>
    <w:rsid w:val="003B0208"/>
    <w:rsid w:val="003E3016"/>
    <w:rsid w:val="00411371"/>
    <w:rsid w:val="004121A8"/>
    <w:rsid w:val="004458E6"/>
    <w:rsid w:val="00451623"/>
    <w:rsid w:val="004730C2"/>
    <w:rsid w:val="004755B0"/>
    <w:rsid w:val="00494C8F"/>
    <w:rsid w:val="004B4C11"/>
    <w:rsid w:val="004B7510"/>
    <w:rsid w:val="00507A4F"/>
    <w:rsid w:val="00516BB1"/>
    <w:rsid w:val="00530BE9"/>
    <w:rsid w:val="00531AB5"/>
    <w:rsid w:val="00537BBD"/>
    <w:rsid w:val="0054486C"/>
    <w:rsid w:val="005525B1"/>
    <w:rsid w:val="00571248"/>
    <w:rsid w:val="005750BA"/>
    <w:rsid w:val="00587FFE"/>
    <w:rsid w:val="00590F05"/>
    <w:rsid w:val="00593BF9"/>
    <w:rsid w:val="005A1F50"/>
    <w:rsid w:val="005A3F23"/>
    <w:rsid w:val="005B0AC5"/>
    <w:rsid w:val="005E6053"/>
    <w:rsid w:val="005F06F0"/>
    <w:rsid w:val="005F3B0D"/>
    <w:rsid w:val="006238D7"/>
    <w:rsid w:val="00631E5E"/>
    <w:rsid w:val="006336C1"/>
    <w:rsid w:val="0065505D"/>
    <w:rsid w:val="00663E60"/>
    <w:rsid w:val="00680311"/>
    <w:rsid w:val="00692CE9"/>
    <w:rsid w:val="00697B79"/>
    <w:rsid w:val="006A6B99"/>
    <w:rsid w:val="006F513D"/>
    <w:rsid w:val="00701121"/>
    <w:rsid w:val="0070746D"/>
    <w:rsid w:val="00707C8B"/>
    <w:rsid w:val="007431BC"/>
    <w:rsid w:val="007448F9"/>
    <w:rsid w:val="00745EFE"/>
    <w:rsid w:val="00750D93"/>
    <w:rsid w:val="00764EC2"/>
    <w:rsid w:val="007654F9"/>
    <w:rsid w:val="007C23B8"/>
    <w:rsid w:val="007D4DB0"/>
    <w:rsid w:val="007D5061"/>
    <w:rsid w:val="007E7721"/>
    <w:rsid w:val="00802741"/>
    <w:rsid w:val="008244F8"/>
    <w:rsid w:val="0083057D"/>
    <w:rsid w:val="008608C2"/>
    <w:rsid w:val="008612A7"/>
    <w:rsid w:val="00865AF4"/>
    <w:rsid w:val="008A1448"/>
    <w:rsid w:val="008A1B2B"/>
    <w:rsid w:val="008A1DAA"/>
    <w:rsid w:val="008A34E7"/>
    <w:rsid w:val="008A5003"/>
    <w:rsid w:val="008E65BA"/>
    <w:rsid w:val="008F04F2"/>
    <w:rsid w:val="00935651"/>
    <w:rsid w:val="00953EF0"/>
    <w:rsid w:val="00974C71"/>
    <w:rsid w:val="00996AAC"/>
    <w:rsid w:val="009A0E0F"/>
    <w:rsid w:val="009A3481"/>
    <w:rsid w:val="009B1B53"/>
    <w:rsid w:val="009C2BC3"/>
    <w:rsid w:val="009C6174"/>
    <w:rsid w:val="009C68FE"/>
    <w:rsid w:val="009D7E69"/>
    <w:rsid w:val="009E5381"/>
    <w:rsid w:val="009E72CB"/>
    <w:rsid w:val="009F3A39"/>
    <w:rsid w:val="009F7ECF"/>
    <w:rsid w:val="00A00020"/>
    <w:rsid w:val="00A04A63"/>
    <w:rsid w:val="00A1350E"/>
    <w:rsid w:val="00A13B83"/>
    <w:rsid w:val="00A14FF0"/>
    <w:rsid w:val="00A24946"/>
    <w:rsid w:val="00A37F5F"/>
    <w:rsid w:val="00A416F6"/>
    <w:rsid w:val="00A52CDD"/>
    <w:rsid w:val="00A532AB"/>
    <w:rsid w:val="00A60386"/>
    <w:rsid w:val="00A65DB3"/>
    <w:rsid w:val="00A95512"/>
    <w:rsid w:val="00AB640E"/>
    <w:rsid w:val="00AF32D7"/>
    <w:rsid w:val="00B05377"/>
    <w:rsid w:val="00B100B0"/>
    <w:rsid w:val="00B22ED6"/>
    <w:rsid w:val="00B41D85"/>
    <w:rsid w:val="00B6242C"/>
    <w:rsid w:val="00B679B3"/>
    <w:rsid w:val="00B737B1"/>
    <w:rsid w:val="00B80296"/>
    <w:rsid w:val="00B95B4F"/>
    <w:rsid w:val="00BE5450"/>
    <w:rsid w:val="00C11355"/>
    <w:rsid w:val="00C42BE3"/>
    <w:rsid w:val="00C61427"/>
    <w:rsid w:val="00CD02A1"/>
    <w:rsid w:val="00CD10F1"/>
    <w:rsid w:val="00CE16D8"/>
    <w:rsid w:val="00D05822"/>
    <w:rsid w:val="00D07E9A"/>
    <w:rsid w:val="00D541E0"/>
    <w:rsid w:val="00D663F5"/>
    <w:rsid w:val="00D84DE1"/>
    <w:rsid w:val="00D84EC8"/>
    <w:rsid w:val="00D9062F"/>
    <w:rsid w:val="00D90647"/>
    <w:rsid w:val="00DB07FC"/>
    <w:rsid w:val="00DB10A3"/>
    <w:rsid w:val="00DC067D"/>
    <w:rsid w:val="00DE26E0"/>
    <w:rsid w:val="00DE275E"/>
    <w:rsid w:val="00DE3473"/>
    <w:rsid w:val="00E0586F"/>
    <w:rsid w:val="00E20D66"/>
    <w:rsid w:val="00E2267D"/>
    <w:rsid w:val="00E314CB"/>
    <w:rsid w:val="00E438B1"/>
    <w:rsid w:val="00E50369"/>
    <w:rsid w:val="00E51633"/>
    <w:rsid w:val="00E52235"/>
    <w:rsid w:val="00E61828"/>
    <w:rsid w:val="00E64DDF"/>
    <w:rsid w:val="00E67501"/>
    <w:rsid w:val="00E737BB"/>
    <w:rsid w:val="00E73BB1"/>
    <w:rsid w:val="00E96026"/>
    <w:rsid w:val="00E96270"/>
    <w:rsid w:val="00EA15C6"/>
    <w:rsid w:val="00EA2524"/>
    <w:rsid w:val="00EB2311"/>
    <w:rsid w:val="00EB7E2D"/>
    <w:rsid w:val="00F26D8D"/>
    <w:rsid w:val="00F57F91"/>
    <w:rsid w:val="00F61102"/>
    <w:rsid w:val="00F8546C"/>
    <w:rsid w:val="00F922E4"/>
    <w:rsid w:val="00F93A7B"/>
    <w:rsid w:val="00FA3B37"/>
    <w:rsid w:val="00FA5328"/>
    <w:rsid w:val="00FB6864"/>
    <w:rsid w:val="00FE0139"/>
    <w:rsid w:val="00FF21B5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20FD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9621F"/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A500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omylnaczcionkaakapitu"/>
    <w:rsid w:val="008A5003"/>
  </w:style>
  <w:style w:type="character" w:customStyle="1" w:styleId="eop">
    <w:name w:val="eop"/>
    <w:basedOn w:val="Domylnaczcionkaakapitu"/>
    <w:rsid w:val="008A5003"/>
  </w:style>
  <w:style w:type="character" w:styleId="Hipercze">
    <w:name w:val="Hyperlink"/>
    <w:basedOn w:val="Domylnaczcionkaakapitu"/>
    <w:uiPriority w:val="99"/>
    <w:unhideWhenUsed/>
    <w:rsid w:val="00A04A6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6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kacja.um.warszawa.pl/-/wykaz-publicznych-poradni-psychologiczno-pedagogicznych-w-warszaw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Krzysztof Gorczyca</cp:lastModifiedBy>
  <cp:revision>3</cp:revision>
  <cp:lastPrinted>2022-12-19T08:09:00Z</cp:lastPrinted>
  <dcterms:created xsi:type="dcterms:W3CDTF">2023-04-27T06:34:00Z</dcterms:created>
  <dcterms:modified xsi:type="dcterms:W3CDTF">2023-04-27T06:41:00Z</dcterms:modified>
</cp:coreProperties>
</file>